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91785" w14:textId="5C001ABD" w:rsidR="009F7AFA" w:rsidRPr="00E17445" w:rsidRDefault="009F7AFA" w:rsidP="00E17445">
      <w:pPr>
        <w:spacing w:after="120"/>
        <w:jc w:val="right"/>
        <w:rPr>
          <w:b/>
          <w:bCs/>
          <w:color w:val="000000" w:themeColor="text1"/>
          <w:sz w:val="40"/>
          <w:szCs w:val="40"/>
        </w:rPr>
      </w:pPr>
      <w:r>
        <w:rPr>
          <w:b/>
          <w:noProof/>
          <w:color w:val="000000" w:themeColor="text1"/>
          <w:sz w:val="40"/>
          <w:lang w:val="en-US"/>
        </w:rPr>
        <w:drawing>
          <wp:anchor distT="0" distB="0" distL="114300" distR="114300" simplePos="0" relativeHeight="251658240" behindDoc="0" locked="0" layoutInCell="1" allowOverlap="1" wp14:anchorId="7E97BC3B" wp14:editId="5DA50F24">
            <wp:simplePos x="0" y="0"/>
            <wp:positionH relativeFrom="margin">
              <wp:posOffset>4261260</wp:posOffset>
            </wp:positionH>
            <wp:positionV relativeFrom="margin">
              <wp:posOffset>-531495</wp:posOffset>
            </wp:positionV>
            <wp:extent cx="1637070" cy="619432"/>
            <wp:effectExtent l="0" t="0" r="1270" b="3175"/>
            <wp:wrapSquare wrapText="bothSides"/>
            <wp:docPr id="1" name="Picture 1" descr="A picture containing sign, stop, sitting, ca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ign, stop, sitting, ca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070" cy="619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800D73" w14:textId="23D7891C" w:rsidR="00EC7305" w:rsidRPr="00E17445" w:rsidRDefault="00EC7305" w:rsidP="008307E1">
      <w:pPr>
        <w:spacing w:after="120"/>
        <w:jc w:val="center"/>
        <w:rPr>
          <w:b/>
          <w:bCs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</w:rPr>
        <w:t>A tempestade perfeita para doenças cardíacas criada pela COVID-19</w:t>
      </w:r>
    </w:p>
    <w:p w14:paraId="2B9D565B" w14:textId="7229AD5D" w:rsidR="00BE7798" w:rsidRPr="00E17445" w:rsidRDefault="00C71160" w:rsidP="00526051">
      <w:pPr>
        <w:spacing w:after="120"/>
        <w:rPr>
          <w:b/>
          <w:bCs/>
          <w:sz w:val="22"/>
          <w:szCs w:val="22"/>
        </w:rPr>
      </w:pPr>
      <w:r>
        <w:rPr>
          <w:b/>
        </w:rPr>
        <w:t>Genebra, 29 de setembro de 2020 –</w:t>
      </w:r>
      <w:r>
        <w:t xml:space="preserve"> </w:t>
      </w:r>
      <w:r>
        <w:rPr>
          <w:b/>
          <w:sz w:val="22"/>
        </w:rPr>
        <w:t xml:space="preserve">A pandemia de COVID-19 está criando uma tempestade perfeita para </w:t>
      </w:r>
      <w:r w:rsidR="00AA3590">
        <w:rPr>
          <w:b/>
          <w:sz w:val="22"/>
        </w:rPr>
        <w:t>o</w:t>
      </w:r>
      <w:r>
        <w:rPr>
          <w:b/>
          <w:sz w:val="22"/>
        </w:rPr>
        <w:t xml:space="preserve"> coração, de acordo com o alerta da World Heart Federation (WHF), realizado no Dia Mundial do Coração. Três fatores principais estão contribuindo para esse fenômeno. Em primeiro lugar, as pessoas infectadas com COVID-19 e que sofrem de doença cardíaca estão entre aquelas com o mais alto risco de morte e de desenvolver condições graves. Segundo, após os ataques do vírus, o coração pode ser negativamente afetado, mesmo em pessoas sem histórico de condições cardíacas anteriores, podendo resultar em danos de longo prazo. Por último, o medo do vírus já levou a um declínio acentuado nas visitas hospitalares por pacientes cardíacos para atendimento de rotina e emergência. </w:t>
      </w:r>
    </w:p>
    <w:p w14:paraId="2B13B2C1" w14:textId="2567D7F6" w:rsidR="00F1005E" w:rsidRPr="00E17445" w:rsidRDefault="00AD5281" w:rsidP="008307E1">
      <w:pPr>
        <w:spacing w:after="120"/>
        <w:rPr>
          <w:sz w:val="22"/>
          <w:szCs w:val="22"/>
        </w:rPr>
      </w:pPr>
      <w:r>
        <w:rPr>
          <w:sz w:val="22"/>
        </w:rPr>
        <w:t>Este dia Mundial do Coração é diferente de qualquer outro que já aconteceu. A saúde pública está no centro do debate, ao passo que as sociedades enfrentam os desafios da pandemia de COVID-19 e os danos físicos, emocionais e econômicos causados por ela. Quase um milhão de vidas foram perdidas para a COVID-19 este ano. Em comparação, estima-se que 17,8 milhões de pessoas morreram de doença cardiovascular em 2017. Enquanto os pacientes ficam longe dos hospitais por medo de se contaminar com o vírus, sua saúde fica ainda mais comprometida.</w:t>
      </w:r>
    </w:p>
    <w:p w14:paraId="7FE9A607" w14:textId="6B3F5AFD" w:rsidR="00466C07" w:rsidRPr="00E17445" w:rsidRDefault="009227CD" w:rsidP="008307E1">
      <w:pPr>
        <w:spacing w:after="120"/>
        <w:rPr>
          <w:sz w:val="22"/>
          <w:szCs w:val="22"/>
        </w:rPr>
      </w:pPr>
      <w:r>
        <w:rPr>
          <w:sz w:val="22"/>
        </w:rPr>
        <w:t>A WHF tem o propósito único de unir a comunidade global de saúde para combater doenças cardiovasculares. Este ano, pedimos aos indivíduos, às comunidades e aos governos que "usem coração" para fazerem melhores escolhas para a sociedade, para os nossos entes queridos e para nós mesmos. A chamada à ação “</w:t>
      </w:r>
      <w:r w:rsidR="00F7199E">
        <w:rPr>
          <w:i/>
          <w:sz w:val="22"/>
        </w:rPr>
        <w:t xml:space="preserve">Use </w:t>
      </w:r>
      <w:r>
        <w:rPr>
          <w:i/>
          <w:sz w:val="22"/>
        </w:rPr>
        <w:t>coração</w:t>
      </w:r>
      <w:r>
        <w:rPr>
          <w:sz w:val="22"/>
        </w:rPr>
        <w:t xml:space="preserve">” significa usar nossas cabeça, influência e compaixão para combater a doença cardiovascular, a causa de morte número um do mundo. Dada a situação atual, a WHF também está reivindicando reconhecimento e proteção urgente dos profissionais de saúde da linha de frente.   </w:t>
      </w:r>
    </w:p>
    <w:p w14:paraId="3916830B" w14:textId="4E4C1007" w:rsidR="001A4C1D" w:rsidRPr="00E17445" w:rsidRDefault="00ED1011" w:rsidP="000F2D2C">
      <w:pPr>
        <w:spacing w:after="120"/>
        <w:rPr>
          <w:sz w:val="22"/>
          <w:szCs w:val="22"/>
        </w:rPr>
      </w:pPr>
      <w:r>
        <w:rPr>
          <w:sz w:val="22"/>
        </w:rPr>
        <w:t>A professora Karen Sliwa, presidente da WHF, afirmou: "Nestes tempos difíceis, é fundamental que prestemos atenção especial àqueles que estão em maior risco de complicações da COVID-19, bem como que compreendamos melhor como o vírus está afetando o coração de pessoas saudáveis. A COVID-19 criou uma tempestade perfeita, na qual as pessoas com doenças cardiovasculares são prejudicadas e as que correm risco não buscam o tratamento necessário para manter seus corações saudáveis. O coração e todo o sistema vascular estão em perigo e precisamos agir agora. O mundo não experimenta um evento global dessa escala há décadas: hoje temos uma oportunidade única de nos unir, mobilizar nossas habilidades e usar nosso coração para agir."</w:t>
      </w:r>
    </w:p>
    <w:p w14:paraId="0D15EAB5" w14:textId="50D8D20C" w:rsidR="00230DD0" w:rsidRDefault="00F83046" w:rsidP="000F2D2C">
      <w:pPr>
        <w:spacing w:after="120"/>
        <w:rPr>
          <w:sz w:val="22"/>
        </w:rPr>
      </w:pPr>
      <w:r>
        <w:rPr>
          <w:sz w:val="22"/>
        </w:rPr>
        <w:t xml:space="preserve">A doença cardiovascular tem muitas causas: entre elas o fumo, a diabetes, a pressão arterial elevada, a obesidade e a poluição do ar. Para combatê-las, a WHF está apelando não só à mudança de comportamento individual, mas também da sociedade. Com a igualdade no cerne do trabalho da WHF, torna-se essencial permitir o acesso a cuidados de saúde, alimentos saudáveis e um estilo de vida saudável a todas as pessoas. Regular produtos que não sejam saudáveis e criar ambientes saudáveis são exemplos de soluções para governos e comunidades.  </w:t>
      </w:r>
    </w:p>
    <w:p w14:paraId="28FEE543" w14:textId="77777777" w:rsidR="00230DD0" w:rsidRDefault="00230DD0">
      <w:pPr>
        <w:rPr>
          <w:sz w:val="22"/>
        </w:rPr>
      </w:pPr>
      <w:r>
        <w:rPr>
          <w:sz w:val="22"/>
        </w:rPr>
        <w:br w:type="page"/>
      </w:r>
    </w:p>
    <w:p w14:paraId="7EFD1095" w14:textId="0A699096" w:rsidR="00836449" w:rsidRPr="00E17445" w:rsidRDefault="00836449" w:rsidP="00836449">
      <w:pPr>
        <w:spacing w:after="120"/>
        <w:rPr>
          <w:b/>
          <w:bCs/>
          <w:sz w:val="22"/>
          <w:szCs w:val="22"/>
        </w:rPr>
      </w:pPr>
      <w:r>
        <w:rPr>
          <w:b/>
          <w:sz w:val="22"/>
        </w:rPr>
        <w:lastRenderedPageBreak/>
        <w:t>Estudo global da WHF sobre doenças cardiovasculares e COVID-19</w:t>
      </w:r>
    </w:p>
    <w:p w14:paraId="31CDA777" w14:textId="6E829CAC" w:rsidR="00692703" w:rsidRPr="00E17445" w:rsidRDefault="00692703" w:rsidP="00B9738E">
      <w:pPr>
        <w:spacing w:after="120"/>
        <w:rPr>
          <w:sz w:val="22"/>
          <w:szCs w:val="22"/>
        </w:rPr>
      </w:pPr>
      <w:r>
        <w:rPr>
          <w:sz w:val="22"/>
        </w:rPr>
        <w:t xml:space="preserve">Para uma melhor compreensão da relação entre doenças cardiovasculares e COVID-19, a WHF iniciou um estudo global que visa descrever melhor resultados cardiovasculares e identificar fatores de risco cardiovascular associados a complicações graves e morte em pacientes hospitalizados com COVID-19. Esse estudo já está em andamento na </w:t>
      </w:r>
      <w:r w:rsidR="00BE1D64">
        <w:rPr>
          <w:sz w:val="22"/>
        </w:rPr>
        <w:t xml:space="preserve">África do Sul, </w:t>
      </w:r>
      <w:r>
        <w:rPr>
          <w:sz w:val="22"/>
        </w:rPr>
        <w:t xml:space="preserve">Argentina, Bósnia e Herzegovina, Brasil, Gana, Índia, Irã, Japão, , Nigéria, Paquistão, Portugal, </w:t>
      </w:r>
      <w:r w:rsidR="00BE1D64">
        <w:rPr>
          <w:sz w:val="22"/>
        </w:rPr>
        <w:t xml:space="preserve">Quênia </w:t>
      </w:r>
      <w:r>
        <w:rPr>
          <w:sz w:val="22"/>
        </w:rPr>
        <w:t>e Sudão. Espera-se que os dados preliminares sejam publicados no final de 2020, com uma análise completa em 2021. Atualmente, os hospitais de todo o mundo estão se preparando para iniciar o recrutamento de pacientes para o estudo, e muitos outros países se juntarão ao estudo nos próximos meses.</w:t>
      </w:r>
    </w:p>
    <w:p w14:paraId="1A0CCE58" w14:textId="7A94E3AC" w:rsidR="004008CC" w:rsidRPr="00E17445" w:rsidRDefault="00A75B86" w:rsidP="00DA2A8A">
      <w:pPr>
        <w:spacing w:after="120"/>
        <w:rPr>
          <w:b/>
          <w:bCs/>
          <w:sz w:val="22"/>
          <w:szCs w:val="22"/>
        </w:rPr>
      </w:pPr>
      <w:r>
        <w:rPr>
          <w:b/>
          <w:sz w:val="22"/>
        </w:rPr>
        <w:t>“World’s Most Urgent Heart-to-Heart”: série de painéis sobre mudança comportamental e social</w:t>
      </w:r>
    </w:p>
    <w:p w14:paraId="46D2510C" w14:textId="3B092BCD" w:rsidR="00717DAE" w:rsidRPr="00E17445" w:rsidRDefault="00B131FC" w:rsidP="00357851">
      <w:pPr>
        <w:spacing w:after="120"/>
        <w:rPr>
          <w:sz w:val="22"/>
          <w:szCs w:val="22"/>
        </w:rPr>
      </w:pPr>
      <w:r>
        <w:rPr>
          <w:sz w:val="22"/>
        </w:rPr>
        <w:t xml:space="preserve">No Dia Mundial do coração, a WHF também lançará a "World’s Most Urgent Heart-to-Heart", uma série de debates focados em como possibilitar mudanças comportamentais e sociais para combater doenças cardiovasculares. Para muitas pessoas, a prevenção de doenças cardiovasculares se limita à mudança de comportamento. No entanto, não há nada mais difícil do que mudar o comportamento pessoal e social, obtendo, assim, uma mudança duradoura. Composto por especialistas de várias disciplinas, os debates tentarão desvendar percepções sobre os desencadeadores e as barreiras à mudança de comportamento e como isso se manifesta nas sociedades. A primeira desta série de discussões em painel será transmitida ao vivo em 29 de setembro de 2020, com as seguintes no próximo ano. </w:t>
      </w:r>
    </w:p>
    <w:p w14:paraId="23E4B7C9" w14:textId="364C91FE" w:rsidR="00467201" w:rsidRPr="00355D23" w:rsidRDefault="00D3761A" w:rsidP="00355D23">
      <w:r>
        <w:rPr>
          <w:sz w:val="22"/>
        </w:rPr>
        <w:t xml:space="preserve">Para participar da primeira discussão em tempo real, a ser realizada como parte da série de painéis "World’s Most Urgent Heart-to-Heart" na terça-feira, 29 de setembro, às 15h CET, registre-se aqui: </w:t>
      </w:r>
      <w:hyperlink r:id="rId9" w:history="1">
        <w:r>
          <w:rPr>
            <w:rStyle w:val="Hyperlink"/>
            <w:rFonts w:ascii="Calibri" w:hAnsi="Calibri"/>
            <w:sz w:val="22"/>
          </w:rPr>
          <w:t>https://crm.world-heart-federation.org/civicrm/event/register?reset=1&amp;id=7</w:t>
        </w:r>
      </w:hyperlink>
      <w:r>
        <w:t xml:space="preserve"> </w:t>
      </w:r>
      <w:r>
        <w:rPr>
          <w:sz w:val="22"/>
        </w:rPr>
        <w:t xml:space="preserve">ou veja a discussão ao vivo no Twitter, @worldheartfed, ou clicando aqui </w:t>
      </w:r>
      <w:hyperlink r:id="rId10" w:history="1">
        <w:r>
          <w:rPr>
            <w:rStyle w:val="Hyperlink"/>
            <w:sz w:val="22"/>
          </w:rPr>
          <w:t>https://twitter.com/worldheartfed</w:t>
        </w:r>
      </w:hyperlink>
      <w:r>
        <w:rPr>
          <w:sz w:val="22"/>
        </w:rPr>
        <w:t>.</w:t>
      </w:r>
    </w:p>
    <w:p w14:paraId="43B933B9" w14:textId="77777777" w:rsidR="00355D23" w:rsidRPr="00230DD0" w:rsidRDefault="00355D23" w:rsidP="008307E1">
      <w:pPr>
        <w:spacing w:after="120"/>
        <w:rPr>
          <w:b/>
          <w:bCs/>
          <w:sz w:val="22"/>
          <w:szCs w:val="22"/>
        </w:rPr>
      </w:pPr>
    </w:p>
    <w:p w14:paraId="5FA3029E" w14:textId="2A8B794C" w:rsidR="00A746EB" w:rsidRPr="00E17445" w:rsidRDefault="00A746EB" w:rsidP="008307E1">
      <w:pPr>
        <w:spacing w:after="120"/>
        <w:rPr>
          <w:b/>
          <w:bCs/>
          <w:sz w:val="22"/>
          <w:szCs w:val="22"/>
        </w:rPr>
      </w:pPr>
      <w:r>
        <w:rPr>
          <w:b/>
          <w:sz w:val="22"/>
        </w:rPr>
        <w:t>Como participar do Dia Mundial do Coração</w:t>
      </w:r>
    </w:p>
    <w:p w14:paraId="169853FF" w14:textId="57C04EFA" w:rsidR="00A746EB" w:rsidRPr="00E17445" w:rsidRDefault="00A746EB" w:rsidP="008307E1">
      <w:pPr>
        <w:spacing w:after="120"/>
        <w:rPr>
          <w:sz w:val="22"/>
          <w:szCs w:val="22"/>
        </w:rPr>
      </w:pPr>
      <w:r>
        <w:rPr>
          <w:sz w:val="22"/>
        </w:rPr>
        <w:t xml:space="preserve">Em face das restrições a reuniões sociais por causa da COVID-19, este ano o WHF moverá a maioria de suas atividades do Dia Mundial do Coração para o formato on-line. Para saber mais e participar, visite </w:t>
      </w:r>
      <w:hyperlink r:id="rId11" w:history="1">
        <w:r>
          <w:rPr>
            <w:rStyle w:val="Hyperlink"/>
            <w:sz w:val="22"/>
          </w:rPr>
          <w:t>http://worldheartday.org</w:t>
        </w:r>
      </w:hyperlink>
      <w:r>
        <w:rPr>
          <w:sz w:val="22"/>
        </w:rPr>
        <w:t>.</w:t>
      </w:r>
    </w:p>
    <w:p w14:paraId="23599DEF" w14:textId="7F9647D4" w:rsidR="00FA7A02" w:rsidRPr="00E17445" w:rsidRDefault="00344D0F" w:rsidP="008307E1">
      <w:pPr>
        <w:spacing w:after="120"/>
        <w:jc w:val="center"/>
        <w:rPr>
          <w:sz w:val="22"/>
          <w:szCs w:val="22"/>
        </w:rPr>
      </w:pPr>
      <w:r>
        <w:rPr>
          <w:sz w:val="22"/>
        </w:rPr>
        <w:t># # #</w:t>
      </w:r>
    </w:p>
    <w:p w14:paraId="3F10D810" w14:textId="6B2CE8B4" w:rsidR="00FA7A02" w:rsidRPr="00E17445" w:rsidRDefault="00FA7A02" w:rsidP="008307E1">
      <w:pPr>
        <w:spacing w:after="120"/>
        <w:rPr>
          <w:b/>
          <w:bCs/>
          <w:sz w:val="20"/>
          <w:szCs w:val="20"/>
        </w:rPr>
      </w:pPr>
      <w:r>
        <w:rPr>
          <w:b/>
          <w:sz w:val="20"/>
        </w:rPr>
        <w:t>Sobre o Dia Mundial do Coração</w:t>
      </w:r>
    </w:p>
    <w:p w14:paraId="1D38EFAC" w14:textId="07A2BA38" w:rsidR="00E33A32" w:rsidRPr="00E17445" w:rsidRDefault="00E33A32" w:rsidP="00E33A32">
      <w:pPr>
        <w:rPr>
          <w:sz w:val="20"/>
          <w:szCs w:val="20"/>
        </w:rPr>
      </w:pPr>
      <w:r>
        <w:rPr>
          <w:sz w:val="20"/>
        </w:rPr>
        <w:t xml:space="preserve">O Dia Mundial do Coração é celebrado todos os anos, em 29 de setembro, para aumentar a conscientização e mobilizar a ação internacional contra doenças cardiovasculares (DCV), a principal causa de morte do planeta. É a iniciativa global sob a qual indivíduos, governos e toda a comunidade cardíaca se reúnem para se envolverem em atividades divertidas, aumentarem a educação pública e defenderem o acesso universal a prevenção, detecção e tratamento de DCV. Para obter mais informações, visite </w:t>
      </w:r>
      <w:hyperlink r:id="rId12" w:history="1">
        <w:r>
          <w:rPr>
            <w:rStyle w:val="Hyperlink"/>
            <w:sz w:val="20"/>
          </w:rPr>
          <w:t>http://worldheartday.org</w:t>
        </w:r>
      </w:hyperlink>
      <w:r>
        <w:rPr>
          <w:sz w:val="20"/>
        </w:rPr>
        <w:t xml:space="preserve">. </w:t>
      </w:r>
    </w:p>
    <w:p w14:paraId="33B7E8A4" w14:textId="3164BA5D" w:rsidR="00FA7A02" w:rsidRPr="00230DD0" w:rsidRDefault="00FA7A02" w:rsidP="008307E1">
      <w:pPr>
        <w:spacing w:after="120"/>
        <w:rPr>
          <w:sz w:val="20"/>
          <w:szCs w:val="20"/>
        </w:rPr>
      </w:pPr>
    </w:p>
    <w:p w14:paraId="1D3AEFBC" w14:textId="4C94F6DF" w:rsidR="00F91985" w:rsidRPr="00E17445" w:rsidRDefault="00F91985" w:rsidP="008307E1">
      <w:pPr>
        <w:spacing w:after="120"/>
        <w:rPr>
          <w:b/>
          <w:bCs/>
          <w:sz w:val="20"/>
          <w:szCs w:val="20"/>
        </w:rPr>
      </w:pPr>
      <w:r>
        <w:rPr>
          <w:b/>
          <w:sz w:val="20"/>
        </w:rPr>
        <w:t xml:space="preserve">Sobre o estudo de COVID-19 e a inscrição </w:t>
      </w:r>
    </w:p>
    <w:p w14:paraId="6B3737AA" w14:textId="3FF81A84" w:rsidR="00DA7B56" w:rsidRPr="00E17445" w:rsidRDefault="00DA7B56" w:rsidP="00E17445">
      <w:pPr>
        <w:rPr>
          <w:sz w:val="20"/>
          <w:szCs w:val="20"/>
        </w:rPr>
      </w:pPr>
      <w:r>
        <w:rPr>
          <w:sz w:val="20"/>
        </w:rPr>
        <w:t xml:space="preserve">O estudo da WHF sobre COVID-19 e doenças cardiovasculares (DCV) foi lançado no início deste ano para entender melhor a interseção entre COVID-19 e DCV. A WHF convidou seus Membros para identificar e endossar hospitais ou outras instituições médicas (centros de recrutamento) que tratam pacientes de COVID-19 em seus respectivos países. Trata-se de um estudo de coorte prospectivo global e cada centro participante está recrutando entre 50 e 200 pacientes consecutivos de COVID-19. Não há limite do número de locais que podem participar. Para obter mais informações, entre em contato com Lana Raspail em </w:t>
      </w:r>
      <w:hyperlink r:id="rId13" w:history="1">
        <w:r>
          <w:rPr>
            <w:rStyle w:val="Hyperlink"/>
            <w:sz w:val="20"/>
          </w:rPr>
          <w:t>lana.raspail@worldheart.org</w:t>
        </w:r>
      </w:hyperlink>
      <w:r>
        <w:rPr>
          <w:sz w:val="20"/>
        </w:rPr>
        <w:t>.</w:t>
      </w:r>
    </w:p>
    <w:p w14:paraId="08812513" w14:textId="77777777" w:rsidR="00F91985" w:rsidRPr="00230DD0" w:rsidRDefault="00F91985" w:rsidP="008307E1">
      <w:pPr>
        <w:spacing w:after="120"/>
        <w:rPr>
          <w:b/>
          <w:bCs/>
          <w:sz w:val="20"/>
          <w:szCs w:val="20"/>
        </w:rPr>
      </w:pPr>
    </w:p>
    <w:p w14:paraId="7469B9F0" w14:textId="63C52EC7" w:rsidR="00FA7A02" w:rsidRPr="00E17445" w:rsidRDefault="00FA7A02" w:rsidP="008307E1">
      <w:pPr>
        <w:spacing w:after="120"/>
        <w:rPr>
          <w:b/>
          <w:bCs/>
          <w:sz w:val="20"/>
          <w:szCs w:val="20"/>
        </w:rPr>
      </w:pPr>
      <w:r>
        <w:rPr>
          <w:b/>
          <w:sz w:val="20"/>
        </w:rPr>
        <w:lastRenderedPageBreak/>
        <w:t>Sobre a World Heart Federation</w:t>
      </w:r>
    </w:p>
    <w:p w14:paraId="4A423E82" w14:textId="722F2F20" w:rsidR="00922A0F" w:rsidRPr="00E17445" w:rsidRDefault="00922A0F" w:rsidP="00E17445">
      <w:pPr>
        <w:rPr>
          <w:sz w:val="20"/>
          <w:szCs w:val="20"/>
        </w:rPr>
      </w:pPr>
      <w:r>
        <w:rPr>
          <w:sz w:val="20"/>
        </w:rPr>
        <w:t xml:space="preserve">A World Heart Federation (WHF) é uma organização guarda-chuva que representa a comunidade cardiovascular global, unindo grupos científicos, de pacientes e de médicos. A WHF influencia políticas e compartilha conhecimento para promover a saúde cardiovascular para todos. A WHF conecta a comunidade cardiovascular, transforma a ciência em políticas e promove o intercâmbio de informações e conhecimentos para alcançar a saúde do coração para todos. Para obter mais informações, visite </w:t>
      </w:r>
      <w:hyperlink r:id="rId14" w:history="1">
        <w:r>
          <w:rPr>
            <w:rStyle w:val="Hyperlink"/>
            <w:sz w:val="20"/>
          </w:rPr>
          <w:t>https://www.world-heart-federation.org</w:t>
        </w:r>
      </w:hyperlink>
      <w:r>
        <w:rPr>
          <w:sz w:val="20"/>
        </w:rPr>
        <w:t xml:space="preserve">. </w:t>
      </w:r>
    </w:p>
    <w:p w14:paraId="0A3DBC50" w14:textId="6DBFF156" w:rsidR="00A640FD" w:rsidRDefault="00922A0F" w:rsidP="008307E1">
      <w:pPr>
        <w:spacing w:after="120"/>
        <w:rPr>
          <w:sz w:val="20"/>
          <w:szCs w:val="20"/>
        </w:rPr>
      </w:pPr>
      <w:r>
        <w:rPr>
          <w:sz w:val="20"/>
          <w:highlight w:val="yellow"/>
        </w:rPr>
        <w:t xml:space="preserve"> </w:t>
      </w:r>
    </w:p>
    <w:p w14:paraId="779A58EA" w14:textId="7751FFC4" w:rsidR="003A4968" w:rsidRPr="00230DD0" w:rsidRDefault="003A4968" w:rsidP="008307E1">
      <w:pPr>
        <w:spacing w:after="120"/>
        <w:rPr>
          <w:sz w:val="20"/>
          <w:szCs w:val="20"/>
        </w:rPr>
      </w:pPr>
    </w:p>
    <w:p w14:paraId="1FCDFEA9" w14:textId="77777777" w:rsidR="003A4968" w:rsidRPr="00230DD0" w:rsidRDefault="003A4968" w:rsidP="008307E1">
      <w:pPr>
        <w:spacing w:after="120"/>
        <w:rPr>
          <w:sz w:val="20"/>
          <w:szCs w:val="20"/>
        </w:rPr>
      </w:pPr>
    </w:p>
    <w:p w14:paraId="0D144566" w14:textId="617771E9" w:rsidR="00A640FD" w:rsidRPr="00E17445" w:rsidRDefault="00A640FD" w:rsidP="008307E1">
      <w:pPr>
        <w:spacing w:after="120"/>
        <w:rPr>
          <w:b/>
          <w:bCs/>
          <w:sz w:val="20"/>
          <w:szCs w:val="20"/>
        </w:rPr>
      </w:pPr>
      <w:r>
        <w:rPr>
          <w:b/>
          <w:sz w:val="20"/>
        </w:rPr>
        <w:t>Contato para a imprensa</w:t>
      </w:r>
    </w:p>
    <w:p w14:paraId="4DF55A57" w14:textId="1B7D9D68" w:rsidR="00B83B06" w:rsidRPr="00E17445" w:rsidRDefault="00922A0F" w:rsidP="008307E1">
      <w:pPr>
        <w:spacing w:after="120"/>
        <w:rPr>
          <w:sz w:val="20"/>
          <w:szCs w:val="20"/>
        </w:rPr>
      </w:pPr>
      <w:r>
        <w:rPr>
          <w:sz w:val="20"/>
        </w:rPr>
        <w:t>Borjana Pervan</w:t>
      </w:r>
      <w:r>
        <w:rPr>
          <w:sz w:val="20"/>
        </w:rPr>
        <w:br/>
        <w:t>Diretora de comunicações</w:t>
      </w:r>
      <w:r>
        <w:rPr>
          <w:sz w:val="20"/>
        </w:rPr>
        <w:br/>
        <w:t>World Heart Federation Borjana.pervan@worldheart.org</w:t>
      </w:r>
      <w:hyperlink r:id="rId15" w:history="1"/>
      <w:r>
        <w:rPr>
          <w:sz w:val="20"/>
        </w:rPr>
        <w:t xml:space="preserve"> </w:t>
      </w:r>
    </w:p>
    <w:sectPr w:rsidR="00B83B06" w:rsidRPr="00E17445" w:rsidSect="00CE56D2">
      <w:headerReference w:type="even" r:id="rId16"/>
      <w:headerReference w:type="default" r:id="rId17"/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62C3B6" w14:textId="77777777" w:rsidR="00CD4351" w:rsidRDefault="00CD4351" w:rsidP="00D60991">
      <w:r>
        <w:separator/>
      </w:r>
    </w:p>
  </w:endnote>
  <w:endnote w:type="continuationSeparator" w:id="0">
    <w:p w14:paraId="1468579F" w14:textId="77777777" w:rsidR="00CD4351" w:rsidRDefault="00CD4351" w:rsidP="00D60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555830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C0315A" w14:textId="3AA191F0" w:rsidR="001068DA" w:rsidRDefault="001068DA" w:rsidP="00E1744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E47F517" w14:textId="77777777" w:rsidR="001068DA" w:rsidRDefault="001068DA" w:rsidP="00421F8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sz w:val="21"/>
        <w:szCs w:val="21"/>
      </w:rPr>
      <w:id w:val="18942868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090FAA" w14:textId="11B2A7A2" w:rsidR="001068DA" w:rsidRPr="00E17445" w:rsidRDefault="001068DA" w:rsidP="00E17445">
        <w:pPr>
          <w:pStyle w:val="Footer"/>
          <w:framePr w:wrap="none" w:vAnchor="text" w:hAnchor="margin" w:xAlign="right" w:y="1"/>
          <w:rPr>
            <w:rStyle w:val="PageNumber"/>
            <w:sz w:val="21"/>
            <w:szCs w:val="21"/>
          </w:rPr>
        </w:pPr>
        <w:r w:rsidRPr="00E17445">
          <w:rPr>
            <w:rStyle w:val="PageNumber"/>
            <w:sz w:val="21"/>
            <w:szCs w:val="21"/>
          </w:rPr>
          <w:fldChar w:fldCharType="begin"/>
        </w:r>
        <w:r w:rsidRPr="00E17445">
          <w:rPr>
            <w:rStyle w:val="PageNumber"/>
            <w:sz w:val="21"/>
            <w:szCs w:val="21"/>
          </w:rPr>
          <w:instrText xml:space="preserve"> PAGE </w:instrText>
        </w:r>
        <w:r w:rsidRPr="00E17445">
          <w:rPr>
            <w:rStyle w:val="PageNumber"/>
            <w:sz w:val="21"/>
            <w:szCs w:val="21"/>
          </w:rPr>
          <w:fldChar w:fldCharType="separate"/>
        </w:r>
        <w:r w:rsidR="00BE1D64">
          <w:rPr>
            <w:rStyle w:val="PageNumber"/>
            <w:noProof/>
            <w:sz w:val="21"/>
            <w:szCs w:val="21"/>
          </w:rPr>
          <w:t>1</w:t>
        </w:r>
        <w:r w:rsidRPr="00E17445">
          <w:rPr>
            <w:rStyle w:val="PageNumber"/>
            <w:sz w:val="21"/>
            <w:szCs w:val="21"/>
          </w:rPr>
          <w:fldChar w:fldCharType="end"/>
        </w:r>
      </w:p>
    </w:sdtContent>
  </w:sdt>
  <w:p w14:paraId="07B1C200" w14:textId="77777777" w:rsidR="001068DA" w:rsidRPr="00E17445" w:rsidRDefault="001068DA" w:rsidP="00E17445">
    <w:pPr>
      <w:pStyle w:val="Footer"/>
      <w:ind w:right="360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9D03CB" w14:textId="77777777" w:rsidR="00CD4351" w:rsidRDefault="00CD4351" w:rsidP="00D60991">
      <w:r>
        <w:separator/>
      </w:r>
    </w:p>
  </w:footnote>
  <w:footnote w:type="continuationSeparator" w:id="0">
    <w:p w14:paraId="7DAC854C" w14:textId="77777777" w:rsidR="00CD4351" w:rsidRDefault="00CD4351" w:rsidP="00D60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30817350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02C4EF9" w14:textId="4C1FF06C" w:rsidR="00D60991" w:rsidRDefault="00D60991" w:rsidP="00EA124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1C4BBC" w14:textId="77777777" w:rsidR="00D60991" w:rsidRDefault="00D60991" w:rsidP="00D6099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A1806" w14:textId="5D3AC9B1" w:rsidR="00224DE4" w:rsidRPr="00E17445" w:rsidRDefault="001068DA" w:rsidP="00E17445">
    <w:pPr>
      <w:spacing w:after="120"/>
      <w:rPr>
        <w:b/>
        <w:bCs/>
        <w:i/>
        <w:iCs/>
        <w:color w:val="000000" w:themeColor="text1"/>
      </w:rPr>
    </w:pPr>
    <w:r>
      <w:rPr>
        <w:b/>
        <w:i/>
        <w:color w:val="000000" w:themeColor="text1"/>
      </w:rPr>
      <w:t>EMBARGADO ATÉ TERÇA-FEIRA, 29 DE SETEMBRO DE 2020,</w:t>
    </w:r>
    <w:r>
      <w:rPr>
        <w:b/>
        <w:i/>
        <w:color w:val="000000" w:themeColor="text1"/>
      </w:rPr>
      <w:br/>
      <w:t>ÀS 12:01, HORÁRIO DE VERÃO DA NOVA ZELÂNDIA (NZDT)</w:t>
    </w:r>
  </w:p>
  <w:p w14:paraId="5F9B088E" w14:textId="5298B020" w:rsidR="00D60991" w:rsidRDefault="00D60991" w:rsidP="00D6099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A186D"/>
    <w:multiLevelType w:val="hybridMultilevel"/>
    <w:tmpl w:val="D916A5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D1871"/>
    <w:multiLevelType w:val="hybridMultilevel"/>
    <w:tmpl w:val="834A474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4D5B67B1"/>
    <w:multiLevelType w:val="hybridMultilevel"/>
    <w:tmpl w:val="6090E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991"/>
    <w:rsid w:val="00007FE5"/>
    <w:rsid w:val="00011DE8"/>
    <w:rsid w:val="000130E0"/>
    <w:rsid w:val="00034C5B"/>
    <w:rsid w:val="00035D87"/>
    <w:rsid w:val="0004251F"/>
    <w:rsid w:val="00061DA8"/>
    <w:rsid w:val="00062E81"/>
    <w:rsid w:val="00072709"/>
    <w:rsid w:val="000731A9"/>
    <w:rsid w:val="000A2CC5"/>
    <w:rsid w:val="000B759E"/>
    <w:rsid w:val="000F2D2C"/>
    <w:rsid w:val="000F762D"/>
    <w:rsid w:val="001068DA"/>
    <w:rsid w:val="00106C0D"/>
    <w:rsid w:val="00123706"/>
    <w:rsid w:val="00130D04"/>
    <w:rsid w:val="00156E2B"/>
    <w:rsid w:val="00166966"/>
    <w:rsid w:val="0017063D"/>
    <w:rsid w:val="00171C62"/>
    <w:rsid w:val="00173611"/>
    <w:rsid w:val="00175917"/>
    <w:rsid w:val="00175E08"/>
    <w:rsid w:val="00181B34"/>
    <w:rsid w:val="0018250A"/>
    <w:rsid w:val="00194007"/>
    <w:rsid w:val="001A4C1D"/>
    <w:rsid w:val="001A5914"/>
    <w:rsid w:val="001A792A"/>
    <w:rsid w:val="001C0C8B"/>
    <w:rsid w:val="001C3463"/>
    <w:rsid w:val="001C7BEF"/>
    <w:rsid w:val="001C7F8A"/>
    <w:rsid w:val="001D3610"/>
    <w:rsid w:val="001E2A2E"/>
    <w:rsid w:val="001E4774"/>
    <w:rsid w:val="001E57BF"/>
    <w:rsid w:val="001F7240"/>
    <w:rsid w:val="001F7C55"/>
    <w:rsid w:val="002028D5"/>
    <w:rsid w:val="00205266"/>
    <w:rsid w:val="00211C3E"/>
    <w:rsid w:val="002175D8"/>
    <w:rsid w:val="00223387"/>
    <w:rsid w:val="00224DE4"/>
    <w:rsid w:val="00230DD0"/>
    <w:rsid w:val="00237DE8"/>
    <w:rsid w:val="00240D21"/>
    <w:rsid w:val="0025079B"/>
    <w:rsid w:val="00255232"/>
    <w:rsid w:val="00266631"/>
    <w:rsid w:val="00287401"/>
    <w:rsid w:val="00287460"/>
    <w:rsid w:val="00290876"/>
    <w:rsid w:val="00290F58"/>
    <w:rsid w:val="00297F71"/>
    <w:rsid w:val="002B6F31"/>
    <w:rsid w:val="002B7079"/>
    <w:rsid w:val="002E3968"/>
    <w:rsid w:val="00300929"/>
    <w:rsid w:val="00310FA1"/>
    <w:rsid w:val="0031403F"/>
    <w:rsid w:val="003147CD"/>
    <w:rsid w:val="00315126"/>
    <w:rsid w:val="00344D0F"/>
    <w:rsid w:val="0035070C"/>
    <w:rsid w:val="0035169D"/>
    <w:rsid w:val="00355D23"/>
    <w:rsid w:val="00357851"/>
    <w:rsid w:val="00366B12"/>
    <w:rsid w:val="0037705D"/>
    <w:rsid w:val="003833EC"/>
    <w:rsid w:val="00387B43"/>
    <w:rsid w:val="003A4968"/>
    <w:rsid w:val="003B6976"/>
    <w:rsid w:val="003D04CF"/>
    <w:rsid w:val="003D6521"/>
    <w:rsid w:val="004002B4"/>
    <w:rsid w:val="004008CC"/>
    <w:rsid w:val="004031ED"/>
    <w:rsid w:val="00404FC1"/>
    <w:rsid w:val="004052E2"/>
    <w:rsid w:val="00413E15"/>
    <w:rsid w:val="0041554C"/>
    <w:rsid w:val="00416736"/>
    <w:rsid w:val="00420CCD"/>
    <w:rsid w:val="00421F80"/>
    <w:rsid w:val="00422EFF"/>
    <w:rsid w:val="00426723"/>
    <w:rsid w:val="0042704E"/>
    <w:rsid w:val="0043285E"/>
    <w:rsid w:val="0043349E"/>
    <w:rsid w:val="00466C07"/>
    <w:rsid w:val="00467201"/>
    <w:rsid w:val="004843F3"/>
    <w:rsid w:val="004A1151"/>
    <w:rsid w:val="004A3553"/>
    <w:rsid w:val="004B5CCF"/>
    <w:rsid w:val="004B6613"/>
    <w:rsid w:val="004C64FC"/>
    <w:rsid w:val="004D45E4"/>
    <w:rsid w:val="004E45A2"/>
    <w:rsid w:val="00506547"/>
    <w:rsid w:val="005067EE"/>
    <w:rsid w:val="00523320"/>
    <w:rsid w:val="00526051"/>
    <w:rsid w:val="005463BF"/>
    <w:rsid w:val="005528EB"/>
    <w:rsid w:val="00554737"/>
    <w:rsid w:val="00565EF4"/>
    <w:rsid w:val="00594AC6"/>
    <w:rsid w:val="00594DA2"/>
    <w:rsid w:val="005A2731"/>
    <w:rsid w:val="005A67EC"/>
    <w:rsid w:val="005B0638"/>
    <w:rsid w:val="005B0C76"/>
    <w:rsid w:val="005C0EE3"/>
    <w:rsid w:val="005C4098"/>
    <w:rsid w:val="005D2D00"/>
    <w:rsid w:val="005F138B"/>
    <w:rsid w:val="005F372D"/>
    <w:rsid w:val="006005C4"/>
    <w:rsid w:val="00602AFE"/>
    <w:rsid w:val="006074D8"/>
    <w:rsid w:val="006165B5"/>
    <w:rsid w:val="00616F7E"/>
    <w:rsid w:val="00635005"/>
    <w:rsid w:val="0063745F"/>
    <w:rsid w:val="00640A21"/>
    <w:rsid w:val="006460B8"/>
    <w:rsid w:val="00664A76"/>
    <w:rsid w:val="00671523"/>
    <w:rsid w:val="00692703"/>
    <w:rsid w:val="00695368"/>
    <w:rsid w:val="00695946"/>
    <w:rsid w:val="00695E3E"/>
    <w:rsid w:val="006A0956"/>
    <w:rsid w:val="006A0E75"/>
    <w:rsid w:val="006B01D5"/>
    <w:rsid w:val="006B07B3"/>
    <w:rsid w:val="006B4481"/>
    <w:rsid w:val="006B50E9"/>
    <w:rsid w:val="006B7511"/>
    <w:rsid w:val="006C551B"/>
    <w:rsid w:val="006C5838"/>
    <w:rsid w:val="006E020A"/>
    <w:rsid w:val="006F0FE9"/>
    <w:rsid w:val="00715B5C"/>
    <w:rsid w:val="007164D6"/>
    <w:rsid w:val="00717DAE"/>
    <w:rsid w:val="00722F0F"/>
    <w:rsid w:val="0075294E"/>
    <w:rsid w:val="00774C04"/>
    <w:rsid w:val="007D0F4E"/>
    <w:rsid w:val="007D3426"/>
    <w:rsid w:val="007E17D7"/>
    <w:rsid w:val="007E7AF0"/>
    <w:rsid w:val="007F113E"/>
    <w:rsid w:val="007F2215"/>
    <w:rsid w:val="00817FAD"/>
    <w:rsid w:val="00823FBC"/>
    <w:rsid w:val="008307E1"/>
    <w:rsid w:val="00836449"/>
    <w:rsid w:val="00837F2A"/>
    <w:rsid w:val="008642ED"/>
    <w:rsid w:val="00873B42"/>
    <w:rsid w:val="00875FFC"/>
    <w:rsid w:val="0088607A"/>
    <w:rsid w:val="008947C8"/>
    <w:rsid w:val="008C55EF"/>
    <w:rsid w:val="009033C7"/>
    <w:rsid w:val="00904014"/>
    <w:rsid w:val="009052CB"/>
    <w:rsid w:val="00907A68"/>
    <w:rsid w:val="00910BA5"/>
    <w:rsid w:val="00916D87"/>
    <w:rsid w:val="00917FE7"/>
    <w:rsid w:val="009227CD"/>
    <w:rsid w:val="00922A0F"/>
    <w:rsid w:val="0092362F"/>
    <w:rsid w:val="0093144B"/>
    <w:rsid w:val="00931541"/>
    <w:rsid w:val="00945569"/>
    <w:rsid w:val="00947C9D"/>
    <w:rsid w:val="00963107"/>
    <w:rsid w:val="00967D46"/>
    <w:rsid w:val="0099420F"/>
    <w:rsid w:val="009A2C32"/>
    <w:rsid w:val="009B1D40"/>
    <w:rsid w:val="009B25FA"/>
    <w:rsid w:val="009D329E"/>
    <w:rsid w:val="009F0552"/>
    <w:rsid w:val="009F6D19"/>
    <w:rsid w:val="009F7AFA"/>
    <w:rsid w:val="00A14EF4"/>
    <w:rsid w:val="00A37985"/>
    <w:rsid w:val="00A45023"/>
    <w:rsid w:val="00A47DD3"/>
    <w:rsid w:val="00A509F0"/>
    <w:rsid w:val="00A640FD"/>
    <w:rsid w:val="00A746EB"/>
    <w:rsid w:val="00A75B86"/>
    <w:rsid w:val="00A9453C"/>
    <w:rsid w:val="00A94FD9"/>
    <w:rsid w:val="00AA3590"/>
    <w:rsid w:val="00AA779F"/>
    <w:rsid w:val="00AB0F9B"/>
    <w:rsid w:val="00AB59BF"/>
    <w:rsid w:val="00AC1E56"/>
    <w:rsid w:val="00AC3E06"/>
    <w:rsid w:val="00AD5281"/>
    <w:rsid w:val="00AE0C3D"/>
    <w:rsid w:val="00AE2981"/>
    <w:rsid w:val="00AE2DD2"/>
    <w:rsid w:val="00AF6AB3"/>
    <w:rsid w:val="00B01F01"/>
    <w:rsid w:val="00B120CE"/>
    <w:rsid w:val="00B131FC"/>
    <w:rsid w:val="00B20257"/>
    <w:rsid w:val="00B30DF2"/>
    <w:rsid w:val="00B451B7"/>
    <w:rsid w:val="00B47D1D"/>
    <w:rsid w:val="00B574D5"/>
    <w:rsid w:val="00B75EF6"/>
    <w:rsid w:val="00B8210F"/>
    <w:rsid w:val="00B83B06"/>
    <w:rsid w:val="00B86DA3"/>
    <w:rsid w:val="00B94F9A"/>
    <w:rsid w:val="00B9738E"/>
    <w:rsid w:val="00B97F49"/>
    <w:rsid w:val="00BA1C5A"/>
    <w:rsid w:val="00BA2F55"/>
    <w:rsid w:val="00BB36BC"/>
    <w:rsid w:val="00BB5CDB"/>
    <w:rsid w:val="00BD1F68"/>
    <w:rsid w:val="00BD4BBE"/>
    <w:rsid w:val="00BE1D64"/>
    <w:rsid w:val="00BE4AF1"/>
    <w:rsid w:val="00BE7798"/>
    <w:rsid w:val="00BF7F90"/>
    <w:rsid w:val="00C06A5B"/>
    <w:rsid w:val="00C12680"/>
    <w:rsid w:val="00C13C65"/>
    <w:rsid w:val="00C15B61"/>
    <w:rsid w:val="00C23E41"/>
    <w:rsid w:val="00C32456"/>
    <w:rsid w:val="00C363E0"/>
    <w:rsid w:val="00C415E7"/>
    <w:rsid w:val="00C416F4"/>
    <w:rsid w:val="00C53391"/>
    <w:rsid w:val="00C669C3"/>
    <w:rsid w:val="00C71160"/>
    <w:rsid w:val="00C76E2E"/>
    <w:rsid w:val="00C837B9"/>
    <w:rsid w:val="00C915E0"/>
    <w:rsid w:val="00C91967"/>
    <w:rsid w:val="00C95455"/>
    <w:rsid w:val="00CB15F5"/>
    <w:rsid w:val="00CB2292"/>
    <w:rsid w:val="00CB566F"/>
    <w:rsid w:val="00CD1D69"/>
    <w:rsid w:val="00CD4351"/>
    <w:rsid w:val="00CE2A06"/>
    <w:rsid w:val="00CE56D2"/>
    <w:rsid w:val="00CF13C5"/>
    <w:rsid w:val="00CF228B"/>
    <w:rsid w:val="00CF4D3E"/>
    <w:rsid w:val="00CF7E7F"/>
    <w:rsid w:val="00D3132A"/>
    <w:rsid w:val="00D3761A"/>
    <w:rsid w:val="00D37C53"/>
    <w:rsid w:val="00D60991"/>
    <w:rsid w:val="00DA0A65"/>
    <w:rsid w:val="00DA2A8A"/>
    <w:rsid w:val="00DA69CC"/>
    <w:rsid w:val="00DA7B56"/>
    <w:rsid w:val="00DB540B"/>
    <w:rsid w:val="00DB72FE"/>
    <w:rsid w:val="00DD4DB7"/>
    <w:rsid w:val="00DE358F"/>
    <w:rsid w:val="00E02359"/>
    <w:rsid w:val="00E029EA"/>
    <w:rsid w:val="00E03579"/>
    <w:rsid w:val="00E12895"/>
    <w:rsid w:val="00E17445"/>
    <w:rsid w:val="00E319CF"/>
    <w:rsid w:val="00E33A32"/>
    <w:rsid w:val="00E33A54"/>
    <w:rsid w:val="00E4051D"/>
    <w:rsid w:val="00E43A57"/>
    <w:rsid w:val="00E46939"/>
    <w:rsid w:val="00E53CAE"/>
    <w:rsid w:val="00E54CEA"/>
    <w:rsid w:val="00E73B00"/>
    <w:rsid w:val="00E7431E"/>
    <w:rsid w:val="00E81B45"/>
    <w:rsid w:val="00E85E09"/>
    <w:rsid w:val="00E8668D"/>
    <w:rsid w:val="00E8703E"/>
    <w:rsid w:val="00E94602"/>
    <w:rsid w:val="00E97DB5"/>
    <w:rsid w:val="00EA609C"/>
    <w:rsid w:val="00EB39AD"/>
    <w:rsid w:val="00EC7305"/>
    <w:rsid w:val="00ED1011"/>
    <w:rsid w:val="00EE1C0C"/>
    <w:rsid w:val="00EE364F"/>
    <w:rsid w:val="00EF306B"/>
    <w:rsid w:val="00EF459A"/>
    <w:rsid w:val="00EF7CCA"/>
    <w:rsid w:val="00F03E56"/>
    <w:rsid w:val="00F1005E"/>
    <w:rsid w:val="00F22B8A"/>
    <w:rsid w:val="00F41112"/>
    <w:rsid w:val="00F4208D"/>
    <w:rsid w:val="00F50332"/>
    <w:rsid w:val="00F7199E"/>
    <w:rsid w:val="00F740CE"/>
    <w:rsid w:val="00F74F61"/>
    <w:rsid w:val="00F76F19"/>
    <w:rsid w:val="00F83046"/>
    <w:rsid w:val="00F86956"/>
    <w:rsid w:val="00F91985"/>
    <w:rsid w:val="00F9246F"/>
    <w:rsid w:val="00FA323B"/>
    <w:rsid w:val="00FA7A02"/>
    <w:rsid w:val="00FD639B"/>
    <w:rsid w:val="00FE2755"/>
    <w:rsid w:val="00FE6886"/>
    <w:rsid w:val="00FF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ADFB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77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9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0991"/>
  </w:style>
  <w:style w:type="paragraph" w:styleId="Footer">
    <w:name w:val="footer"/>
    <w:basedOn w:val="Normal"/>
    <w:link w:val="FooterChar"/>
    <w:uiPriority w:val="99"/>
    <w:unhideWhenUsed/>
    <w:rsid w:val="00D609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991"/>
  </w:style>
  <w:style w:type="character" w:styleId="PageNumber">
    <w:name w:val="page number"/>
    <w:basedOn w:val="DefaultParagraphFont"/>
    <w:uiPriority w:val="99"/>
    <w:semiHidden/>
    <w:unhideWhenUsed/>
    <w:rsid w:val="00D60991"/>
  </w:style>
  <w:style w:type="character" w:styleId="Hyperlink">
    <w:name w:val="Hyperlink"/>
    <w:basedOn w:val="DefaultParagraphFont"/>
    <w:uiPriority w:val="99"/>
    <w:unhideWhenUsed/>
    <w:rsid w:val="0025523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23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2025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0EE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A1C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1C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1C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1C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1C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C5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C5A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E77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B9738E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3E1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3E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3E15"/>
    <w:rPr>
      <w:vertAlign w:val="superscript"/>
    </w:rPr>
  </w:style>
  <w:style w:type="character" w:styleId="Strong">
    <w:name w:val="Strong"/>
    <w:basedOn w:val="DefaultParagraphFont"/>
    <w:uiPriority w:val="22"/>
    <w:qFormat/>
    <w:rsid w:val="00DA7B56"/>
    <w:rPr>
      <w:b/>
      <w:bCs/>
    </w:rPr>
  </w:style>
  <w:style w:type="character" w:customStyle="1" w:styleId="apple-converted-space">
    <w:name w:val="apple-converted-space"/>
    <w:basedOn w:val="DefaultParagraphFont"/>
    <w:rsid w:val="00355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2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5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7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2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1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9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9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8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2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0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3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93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ana.raspail@worldheart.or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orldheartday.org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orldheartday.org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yperlink" Target="mailto:Borjana.pervan@worldheart.org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s://twitter.com/worldheartfed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eur02.safelinks.protection.outlook.com/?url=https://crm.world-heart-federation.org/civicrm/event/register?reset=1&amp;id=7&amp;data=02|01|Paula.Orrite@worldheart.org|cddbaae37f1b4156dc7208d8501885d7|f299bb67cfbe4808b43613f2ee602532|0|0|637347413543156414&amp;sdata=ZHGzbP09UPadS7I+EddCTt2nulFp2GwmhTYxn+sN2UM=&amp;reserved=0" TargetMode="External"/><Relationship Id="rId14" Type="http://schemas.openxmlformats.org/officeDocument/2006/relationships/hyperlink" Target="https://www.world-heart-federation.org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178BE82DEDC14A92B0701B26B279D4" ma:contentTypeVersion="13" ma:contentTypeDescription="Create a new document." ma:contentTypeScope="" ma:versionID="611ffb24611e7ef2c521d10fb4907526">
  <xsd:schema xmlns:xsd="http://www.w3.org/2001/XMLSchema" xmlns:xs="http://www.w3.org/2001/XMLSchema" xmlns:p="http://schemas.microsoft.com/office/2006/metadata/properties" xmlns:ns1="http://schemas.microsoft.com/sharepoint/v3" xmlns:ns2="5427382d-3cab-487d-a0e6-e43e33eab89a" xmlns:ns3="6c9bbf08-dcc7-451a-b7f9-e42fdbcd832b" targetNamespace="http://schemas.microsoft.com/office/2006/metadata/properties" ma:root="true" ma:fieldsID="84dd35729d219d5687a15b8152cf7ca6" ns1:_="" ns2:_="" ns3:_="">
    <xsd:import namespace="http://schemas.microsoft.com/sharepoint/v3"/>
    <xsd:import namespace="5427382d-3cab-487d-a0e6-e43e33eab89a"/>
    <xsd:import namespace="6c9bbf08-dcc7-451a-b7f9-e42fdbcd832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7382d-3cab-487d-a0e6-e43e33eab8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bbf08-dcc7-451a-b7f9-e42fdbcd832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D2268F0-35EC-4093-9E05-931E338812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BD127C-427A-4107-B603-495CB0E5F552}"/>
</file>

<file path=customXml/itemProps3.xml><?xml version="1.0" encoding="utf-8"?>
<ds:datastoreItem xmlns:ds="http://schemas.openxmlformats.org/officeDocument/2006/customXml" ds:itemID="{9B0FA08D-BE46-4E7F-8C1D-AEB23C919511}"/>
</file>

<file path=customXml/itemProps4.xml><?xml version="1.0" encoding="utf-8"?>
<ds:datastoreItem xmlns:ds="http://schemas.openxmlformats.org/officeDocument/2006/customXml" ds:itemID="{EE270CD1-22C8-4872-9CC2-8487E94415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1209</Words>
  <Characters>6894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2020-09-16T15:24:00Z</dcterms:created>
  <dcterms:modified xsi:type="dcterms:W3CDTF">2020-09-17T15:12:00Z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0x0101000E178BE82DEDC14A92B0701B26B279D4</vt:lpwstr>
  </property>
</Properties>
</file>